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F13" w:rsidRDefault="00F31EBB">
      <w:pPr>
        <w:pStyle w:val="20"/>
        <w:shd w:val="clear" w:color="auto" w:fill="auto"/>
        <w:spacing w:after="36" w:line="230" w:lineRule="exact"/>
        <w:ind w:right="60"/>
      </w:pPr>
      <w:bookmarkStart w:id="0" w:name="_GoBack"/>
      <w:bookmarkEnd w:id="0"/>
      <w:r>
        <w:rPr>
          <w:rStyle w:val="21"/>
          <w:b/>
          <w:bCs/>
        </w:rPr>
        <w:t>ПЕРЕЧЕНЬ СТОМАТОЛОГИЧЕСКИХ УСЛУГ,</w:t>
      </w:r>
    </w:p>
    <w:p w:rsidR="002B3F13" w:rsidRDefault="00F31EBB">
      <w:pPr>
        <w:pStyle w:val="20"/>
        <w:shd w:val="clear" w:color="auto" w:fill="auto"/>
        <w:spacing w:after="289" w:line="230" w:lineRule="exact"/>
        <w:ind w:right="60"/>
      </w:pPr>
      <w:r>
        <w:rPr>
          <w:rStyle w:val="21"/>
          <w:b/>
          <w:bCs/>
        </w:rPr>
        <w:t>НЕ ВХОДЯЩИХ В ПРОГРАММЫ ОМС И ГОСУДАРСТВЕННЫХ ГАРАНТИЙ</w:t>
      </w:r>
    </w:p>
    <w:p w:rsidR="002B3F13" w:rsidRDefault="00F31EBB">
      <w:pPr>
        <w:pStyle w:val="1"/>
        <w:numPr>
          <w:ilvl w:val="0"/>
          <w:numId w:val="1"/>
        </w:numPr>
        <w:shd w:val="clear" w:color="auto" w:fill="auto"/>
        <w:tabs>
          <w:tab w:val="left" w:pos="683"/>
        </w:tabs>
        <w:spacing w:before="0"/>
        <w:ind w:left="20" w:right="60" w:firstLine="300"/>
      </w:pPr>
      <w:r>
        <w:t>Эстетическое восстановление (реставрация) зубов с использованием</w:t>
      </w:r>
      <w:r>
        <w:br/>
        <w:t>светоотверждаемых материалов;</w:t>
      </w:r>
    </w:p>
    <w:p w:rsidR="002B3F13" w:rsidRDefault="00F31EBB">
      <w:pPr>
        <w:pStyle w:val="1"/>
        <w:numPr>
          <w:ilvl w:val="0"/>
          <w:numId w:val="1"/>
        </w:numPr>
        <w:shd w:val="clear" w:color="auto" w:fill="auto"/>
        <w:tabs>
          <w:tab w:val="left" w:pos="683"/>
        </w:tabs>
        <w:spacing w:before="0"/>
        <w:ind w:left="20" w:firstLine="300"/>
      </w:pPr>
      <w:r>
        <w:t>Светоотверждаемые пломбы;</w:t>
      </w:r>
    </w:p>
    <w:p w:rsidR="002B3F13" w:rsidRDefault="00F31EBB">
      <w:pPr>
        <w:pStyle w:val="1"/>
        <w:shd w:val="clear" w:color="auto" w:fill="auto"/>
        <w:spacing w:before="0"/>
        <w:ind w:left="20" w:firstLine="300"/>
      </w:pPr>
      <w:r>
        <w:t>(световой пломбы);</w:t>
      </w:r>
    </w:p>
    <w:p w:rsidR="002B3F13" w:rsidRDefault="00F31EBB">
      <w:pPr>
        <w:pStyle w:val="1"/>
        <w:numPr>
          <w:ilvl w:val="0"/>
          <w:numId w:val="1"/>
        </w:numPr>
        <w:shd w:val="clear" w:color="auto" w:fill="auto"/>
        <w:tabs>
          <w:tab w:val="left" w:pos="683"/>
        </w:tabs>
        <w:spacing w:before="0"/>
        <w:ind w:left="20" w:firstLine="300"/>
      </w:pPr>
      <w:r>
        <w:t xml:space="preserve">Изготовление виниров </w:t>
      </w:r>
      <w:r>
        <w:t>прямым и непрямым методами;</w:t>
      </w:r>
    </w:p>
    <w:p w:rsidR="002B3F13" w:rsidRDefault="00F31EBB">
      <w:pPr>
        <w:pStyle w:val="1"/>
        <w:numPr>
          <w:ilvl w:val="0"/>
          <w:numId w:val="1"/>
        </w:numPr>
        <w:shd w:val="clear" w:color="auto" w:fill="auto"/>
        <w:tabs>
          <w:tab w:val="left" w:pos="683"/>
        </w:tabs>
        <w:spacing w:before="0"/>
        <w:ind w:left="20" w:firstLine="300"/>
      </w:pPr>
      <w:r>
        <w:t>Применение внутриканальных штифтов (стекловолоконных, парапульпарных и</w:t>
      </w:r>
    </w:p>
    <w:p w:rsidR="002B3F13" w:rsidRDefault="00F31EBB">
      <w:pPr>
        <w:pStyle w:val="1"/>
        <w:shd w:val="clear" w:color="auto" w:fill="auto"/>
        <w:spacing w:before="0" w:line="230" w:lineRule="exact"/>
        <w:ind w:left="20" w:firstLine="0"/>
        <w:jc w:val="left"/>
      </w:pPr>
      <w:r>
        <w:t>тд.);</w:t>
      </w:r>
    </w:p>
    <w:p w:rsidR="002B3F13" w:rsidRDefault="00F31EBB">
      <w:pPr>
        <w:pStyle w:val="1"/>
        <w:numPr>
          <w:ilvl w:val="0"/>
          <w:numId w:val="1"/>
        </w:numPr>
        <w:shd w:val="clear" w:color="auto" w:fill="auto"/>
        <w:tabs>
          <w:tab w:val="left" w:pos="683"/>
        </w:tabs>
        <w:spacing w:before="0"/>
        <w:ind w:left="20" w:right="60" w:firstLine="300"/>
      </w:pPr>
      <w:r>
        <w:t xml:space="preserve">Лечение корневых каналов зубов: обработка корневых каналов с помощью </w:t>
      </w:r>
      <w:r>
        <w:rPr>
          <w:lang w:val="en-US"/>
        </w:rPr>
        <w:t>NITI</w:t>
      </w:r>
      <w:r w:rsidRPr="00BA67CA">
        <w:br/>
      </w:r>
      <w:r>
        <w:t>вращающихся машинных инструментов, пломбирование корневых каналов с</w:t>
      </w:r>
      <w:r>
        <w:br/>
        <w:t>использов</w:t>
      </w:r>
      <w:r>
        <w:t>анием гуттаперчевых штифтов и паст импортного производства с применением</w:t>
      </w:r>
      <w:r>
        <w:br/>
        <w:t>различных методов пломбирования;</w:t>
      </w:r>
    </w:p>
    <w:p w:rsidR="002B3F13" w:rsidRDefault="00F31EBB">
      <w:pPr>
        <w:pStyle w:val="1"/>
        <w:numPr>
          <w:ilvl w:val="0"/>
          <w:numId w:val="1"/>
        </w:numPr>
        <w:shd w:val="clear" w:color="auto" w:fill="auto"/>
        <w:tabs>
          <w:tab w:val="left" w:pos="683"/>
        </w:tabs>
        <w:spacing w:before="0"/>
        <w:ind w:left="20" w:firstLine="300"/>
      </w:pPr>
      <w:r>
        <w:t>Внутриканальное отбеливание депульпированных («мертвых») зубов;</w:t>
      </w:r>
    </w:p>
    <w:p w:rsidR="002B3F13" w:rsidRDefault="00F31EBB">
      <w:pPr>
        <w:pStyle w:val="1"/>
        <w:numPr>
          <w:ilvl w:val="0"/>
          <w:numId w:val="1"/>
        </w:numPr>
        <w:shd w:val="clear" w:color="auto" w:fill="auto"/>
        <w:tabs>
          <w:tab w:val="left" w:pos="683"/>
        </w:tabs>
        <w:spacing w:before="0"/>
        <w:ind w:left="20" w:right="60" w:firstLine="300"/>
      </w:pPr>
      <w:r>
        <w:t>Восстановление культи зуба под искусственную коронку из современных</w:t>
      </w:r>
      <w:r>
        <w:br/>
        <w:t>полимерных и стекл</w:t>
      </w:r>
      <w:r>
        <w:t>оиономерных материалов импортного производства;</w:t>
      </w:r>
    </w:p>
    <w:p w:rsidR="002B3F13" w:rsidRDefault="00F31EBB">
      <w:pPr>
        <w:pStyle w:val="1"/>
        <w:numPr>
          <w:ilvl w:val="0"/>
          <w:numId w:val="1"/>
        </w:numPr>
        <w:shd w:val="clear" w:color="auto" w:fill="auto"/>
        <w:tabs>
          <w:tab w:val="left" w:pos="683"/>
        </w:tabs>
        <w:spacing w:before="0"/>
        <w:ind w:left="20" w:right="60" w:firstLine="300"/>
      </w:pPr>
      <w:r>
        <w:t>Лечение воспалительных заболеваний пародонта с использованием современных</w:t>
      </w:r>
      <w:r>
        <w:br/>
        <w:t xml:space="preserve">методов (аппарата </w:t>
      </w:r>
      <w:r>
        <w:rPr>
          <w:lang w:val="en-US"/>
        </w:rPr>
        <w:t>VECTOR</w:t>
      </w:r>
      <w:r w:rsidRPr="00BA67CA">
        <w:t xml:space="preserve">, </w:t>
      </w:r>
      <w:r>
        <w:t>лазера, ультразвуковой терапии), с использованием</w:t>
      </w:r>
      <w:r>
        <w:br/>
        <w:t xml:space="preserve">материалов импортного производства (направленная тканевая </w:t>
      </w:r>
      <w:r>
        <w:t>регенерация, шинирование</w:t>
      </w:r>
      <w:r>
        <w:br/>
        <w:t>подвижных зубов, косметическое закрытие оголенных шеек зубов и т.д.);</w:t>
      </w:r>
    </w:p>
    <w:p w:rsidR="002B3F13" w:rsidRDefault="00F31EBB">
      <w:pPr>
        <w:pStyle w:val="1"/>
        <w:numPr>
          <w:ilvl w:val="0"/>
          <w:numId w:val="1"/>
        </w:numPr>
        <w:shd w:val="clear" w:color="auto" w:fill="auto"/>
        <w:tabs>
          <w:tab w:val="left" w:pos="683"/>
        </w:tabs>
        <w:spacing w:before="0"/>
        <w:ind w:left="20" w:right="60" w:firstLine="300"/>
      </w:pPr>
      <w:r>
        <w:t>Хирургические методы лечения заболеваний пародонта (открытый кюретаж,</w:t>
      </w:r>
      <w:r>
        <w:br/>
        <w:t>лоскутная операция, гингивопластика, и т.д.);</w:t>
      </w:r>
    </w:p>
    <w:p w:rsidR="002B3F13" w:rsidRDefault="00F31EBB">
      <w:pPr>
        <w:pStyle w:val="1"/>
        <w:numPr>
          <w:ilvl w:val="0"/>
          <w:numId w:val="1"/>
        </w:numPr>
        <w:shd w:val="clear" w:color="auto" w:fill="auto"/>
        <w:tabs>
          <w:tab w:val="left" w:pos="683"/>
        </w:tabs>
        <w:spacing w:before="0"/>
        <w:ind w:left="20" w:right="820" w:firstLine="300"/>
        <w:jc w:val="left"/>
      </w:pPr>
      <w:r>
        <w:t xml:space="preserve">Имплантология, операции по направленной </w:t>
      </w:r>
      <w:r>
        <w:t>костной регенерации и пластики</w:t>
      </w:r>
      <w:r>
        <w:br/>
        <w:t>мягких тканей в области имплантантов;</w:t>
      </w:r>
    </w:p>
    <w:p w:rsidR="002B3F13" w:rsidRDefault="00F31EBB">
      <w:pPr>
        <w:pStyle w:val="1"/>
        <w:numPr>
          <w:ilvl w:val="0"/>
          <w:numId w:val="1"/>
        </w:numPr>
        <w:shd w:val="clear" w:color="auto" w:fill="auto"/>
        <w:tabs>
          <w:tab w:val="left" w:pos="683"/>
        </w:tabs>
        <w:spacing w:before="0"/>
        <w:ind w:left="20" w:right="60" w:firstLine="300"/>
      </w:pPr>
      <w:r>
        <w:t>Удаление зубов по ортодонтическим и ортопедическим показаниям лицам старше</w:t>
      </w:r>
      <w:r>
        <w:br/>
        <w:t>18 лет</w:t>
      </w:r>
    </w:p>
    <w:p w:rsidR="002B3F13" w:rsidRDefault="00F31EBB">
      <w:pPr>
        <w:pStyle w:val="1"/>
        <w:numPr>
          <w:ilvl w:val="0"/>
          <w:numId w:val="1"/>
        </w:numPr>
        <w:shd w:val="clear" w:color="auto" w:fill="auto"/>
        <w:tabs>
          <w:tab w:val="left" w:pos="683"/>
        </w:tabs>
        <w:spacing w:before="0"/>
        <w:ind w:left="20" w:right="60" w:firstLine="300"/>
      </w:pPr>
      <w:r>
        <w:t>Депульпирование зубов под контролем рентгенограммы в целях подготовки зубов</w:t>
      </w:r>
      <w:r>
        <w:br/>
        <w:t>к зубопротезированию;</w:t>
      </w:r>
    </w:p>
    <w:p w:rsidR="002B3F13" w:rsidRDefault="00F31EBB">
      <w:pPr>
        <w:pStyle w:val="1"/>
        <w:numPr>
          <w:ilvl w:val="0"/>
          <w:numId w:val="1"/>
        </w:numPr>
        <w:shd w:val="clear" w:color="auto" w:fill="auto"/>
        <w:tabs>
          <w:tab w:val="left" w:pos="683"/>
        </w:tabs>
        <w:spacing w:before="0"/>
        <w:ind w:left="20" w:firstLine="300"/>
      </w:pPr>
      <w:r>
        <w:t>Цистото</w:t>
      </w:r>
      <w:r>
        <w:t>мия;</w:t>
      </w:r>
    </w:p>
    <w:p w:rsidR="002B3F13" w:rsidRDefault="00F31EBB">
      <w:pPr>
        <w:pStyle w:val="1"/>
        <w:numPr>
          <w:ilvl w:val="0"/>
          <w:numId w:val="1"/>
        </w:numPr>
        <w:shd w:val="clear" w:color="auto" w:fill="auto"/>
        <w:tabs>
          <w:tab w:val="left" w:pos="683"/>
        </w:tabs>
        <w:spacing w:before="0"/>
        <w:ind w:left="20" w:firstLine="300"/>
      </w:pPr>
      <w:r>
        <w:t>Цистэктомия (удаление корневой кисты);</w:t>
      </w:r>
    </w:p>
    <w:p w:rsidR="002B3F13" w:rsidRDefault="00F31EBB">
      <w:pPr>
        <w:pStyle w:val="1"/>
        <w:numPr>
          <w:ilvl w:val="0"/>
          <w:numId w:val="1"/>
        </w:numPr>
        <w:shd w:val="clear" w:color="auto" w:fill="auto"/>
        <w:tabs>
          <w:tab w:val="left" w:pos="683"/>
        </w:tabs>
        <w:spacing w:before="0"/>
        <w:ind w:left="20" w:firstLine="300"/>
      </w:pPr>
      <w:r>
        <w:t>Пластика уздечки верхней или нижней губы, уздечки языка лицам старше 18 лет;</w:t>
      </w:r>
    </w:p>
    <w:p w:rsidR="002B3F13" w:rsidRDefault="00F31EBB">
      <w:pPr>
        <w:pStyle w:val="1"/>
        <w:numPr>
          <w:ilvl w:val="0"/>
          <w:numId w:val="1"/>
        </w:numPr>
        <w:shd w:val="clear" w:color="auto" w:fill="auto"/>
        <w:tabs>
          <w:tab w:val="left" w:pos="683"/>
        </w:tabs>
        <w:spacing w:before="0"/>
        <w:ind w:left="20" w:firstLine="300"/>
      </w:pPr>
      <w:r>
        <w:t>Пластика рубцов и тяжей слизистой оболочки полости рта;</w:t>
      </w:r>
    </w:p>
    <w:p w:rsidR="002B3F13" w:rsidRDefault="00F31EBB">
      <w:pPr>
        <w:pStyle w:val="1"/>
        <w:numPr>
          <w:ilvl w:val="0"/>
          <w:numId w:val="1"/>
        </w:numPr>
        <w:shd w:val="clear" w:color="auto" w:fill="auto"/>
        <w:tabs>
          <w:tab w:val="left" w:pos="683"/>
        </w:tabs>
        <w:spacing w:before="0"/>
        <w:ind w:left="20" w:right="60" w:firstLine="300"/>
      </w:pPr>
      <w:r>
        <w:t>Пластика при рецессии десны, в том числе соединительнотканным трансплантатом</w:t>
      </w:r>
      <w:r>
        <w:br/>
        <w:t>(м</w:t>
      </w:r>
      <w:r>
        <w:t>естными тканями);</w:t>
      </w:r>
    </w:p>
    <w:p w:rsidR="002B3F13" w:rsidRDefault="00F31EBB">
      <w:pPr>
        <w:pStyle w:val="1"/>
        <w:numPr>
          <w:ilvl w:val="0"/>
          <w:numId w:val="1"/>
        </w:numPr>
        <w:shd w:val="clear" w:color="auto" w:fill="auto"/>
        <w:tabs>
          <w:tab w:val="left" w:pos="683"/>
        </w:tabs>
        <w:spacing w:before="0"/>
        <w:ind w:left="20" w:firstLine="300"/>
      </w:pPr>
      <w:r>
        <w:t>Резекция верхушки корня;</w:t>
      </w:r>
    </w:p>
    <w:p w:rsidR="002B3F13" w:rsidRDefault="00F31EBB">
      <w:pPr>
        <w:pStyle w:val="1"/>
        <w:numPr>
          <w:ilvl w:val="0"/>
          <w:numId w:val="1"/>
        </w:numPr>
        <w:shd w:val="clear" w:color="auto" w:fill="auto"/>
        <w:tabs>
          <w:tab w:val="left" w:pos="683"/>
        </w:tabs>
        <w:spacing w:before="0"/>
        <w:ind w:left="20" w:firstLine="300"/>
      </w:pPr>
      <w:r>
        <w:t>Гемисекция;</w:t>
      </w:r>
    </w:p>
    <w:p w:rsidR="002B3F13" w:rsidRDefault="00F31EBB">
      <w:pPr>
        <w:pStyle w:val="1"/>
        <w:numPr>
          <w:ilvl w:val="0"/>
          <w:numId w:val="1"/>
        </w:numPr>
        <w:shd w:val="clear" w:color="auto" w:fill="auto"/>
        <w:tabs>
          <w:tab w:val="left" w:pos="683"/>
        </w:tabs>
        <w:spacing w:before="0"/>
        <w:ind w:left="20" w:firstLine="300"/>
      </w:pPr>
      <w:r>
        <w:t>Операция вестибулопластика;</w:t>
      </w:r>
    </w:p>
    <w:p w:rsidR="002B3F13" w:rsidRDefault="00F31EBB">
      <w:pPr>
        <w:pStyle w:val="1"/>
        <w:numPr>
          <w:ilvl w:val="0"/>
          <w:numId w:val="1"/>
        </w:numPr>
        <w:shd w:val="clear" w:color="auto" w:fill="auto"/>
        <w:tabs>
          <w:tab w:val="left" w:pos="683"/>
        </w:tabs>
        <w:spacing w:before="0"/>
        <w:ind w:left="20" w:firstLine="300"/>
      </w:pPr>
      <w:r>
        <w:t>Установка имплантатов;</w:t>
      </w:r>
    </w:p>
    <w:p w:rsidR="002B3F13" w:rsidRDefault="00F31EBB">
      <w:pPr>
        <w:pStyle w:val="1"/>
        <w:numPr>
          <w:ilvl w:val="0"/>
          <w:numId w:val="1"/>
        </w:numPr>
        <w:shd w:val="clear" w:color="auto" w:fill="auto"/>
        <w:tabs>
          <w:tab w:val="left" w:pos="683"/>
        </w:tabs>
        <w:spacing w:before="0"/>
        <w:ind w:left="20" w:firstLine="300"/>
      </w:pPr>
      <w:r>
        <w:t>Протезирование на имплантатах;</w:t>
      </w:r>
    </w:p>
    <w:p w:rsidR="002B3F13" w:rsidRDefault="00F31EBB">
      <w:pPr>
        <w:pStyle w:val="1"/>
        <w:numPr>
          <w:ilvl w:val="0"/>
          <w:numId w:val="1"/>
        </w:numPr>
        <w:shd w:val="clear" w:color="auto" w:fill="auto"/>
        <w:tabs>
          <w:tab w:val="left" w:pos="683"/>
        </w:tabs>
        <w:spacing w:before="0"/>
        <w:ind w:left="20" w:right="820" w:firstLine="300"/>
        <w:jc w:val="left"/>
      </w:pPr>
      <w:r>
        <w:t>Коррекция уздечек губ и языка с использованием диодного лазера (детям и</w:t>
      </w:r>
      <w:r>
        <w:br/>
        <w:t>взрослым);</w:t>
      </w:r>
    </w:p>
    <w:p w:rsidR="002B3F13" w:rsidRDefault="00F31EBB">
      <w:pPr>
        <w:pStyle w:val="1"/>
        <w:numPr>
          <w:ilvl w:val="0"/>
          <w:numId w:val="1"/>
        </w:numPr>
        <w:shd w:val="clear" w:color="auto" w:fill="auto"/>
        <w:tabs>
          <w:tab w:val="left" w:pos="683"/>
        </w:tabs>
        <w:spacing w:before="0"/>
        <w:ind w:left="20" w:right="520" w:firstLine="300"/>
        <w:jc w:val="left"/>
      </w:pPr>
      <w:r>
        <w:t xml:space="preserve">Проведение ортопедического лечения </w:t>
      </w:r>
      <w:r>
        <w:t>лицам старше 18 лет и трудоспособного</w:t>
      </w:r>
      <w:r>
        <w:br/>
        <w:t>возраста;</w:t>
      </w:r>
    </w:p>
    <w:p w:rsidR="002B3F13" w:rsidRDefault="00F31EBB">
      <w:pPr>
        <w:pStyle w:val="1"/>
        <w:numPr>
          <w:ilvl w:val="0"/>
          <w:numId w:val="1"/>
        </w:numPr>
        <w:shd w:val="clear" w:color="auto" w:fill="auto"/>
        <w:tabs>
          <w:tab w:val="left" w:pos="683"/>
          <w:tab w:val="left" w:pos="661"/>
        </w:tabs>
        <w:spacing w:before="0"/>
        <w:ind w:left="20" w:firstLine="300"/>
      </w:pPr>
      <w:r>
        <w:t>Частичные и полные съёмные пластиночные протезы из материала импортного</w:t>
      </w:r>
    </w:p>
    <w:p w:rsidR="002B3F13" w:rsidRDefault="00F31EBB">
      <w:pPr>
        <w:pStyle w:val="1"/>
        <w:shd w:val="clear" w:color="auto" w:fill="auto"/>
        <w:spacing w:before="0"/>
        <w:ind w:left="740" w:firstLine="0"/>
        <w:jc w:val="left"/>
      </w:pPr>
      <w:r>
        <w:t>производства;</w:t>
      </w:r>
    </w:p>
    <w:p w:rsidR="002B3F13" w:rsidRDefault="00F31EBB">
      <w:pPr>
        <w:pStyle w:val="1"/>
        <w:numPr>
          <w:ilvl w:val="0"/>
          <w:numId w:val="1"/>
        </w:numPr>
        <w:shd w:val="clear" w:color="auto" w:fill="auto"/>
        <w:spacing w:before="0"/>
        <w:ind w:left="20" w:firstLine="300"/>
      </w:pPr>
      <w:r>
        <w:lastRenderedPageBreak/>
        <w:t xml:space="preserve"> Бюгельные протезы различной степени сложности</w:t>
      </w:r>
    </w:p>
    <w:p w:rsidR="002B3F13" w:rsidRDefault="00F31EBB">
      <w:pPr>
        <w:pStyle w:val="1"/>
        <w:numPr>
          <w:ilvl w:val="0"/>
          <w:numId w:val="1"/>
        </w:numPr>
        <w:shd w:val="clear" w:color="auto" w:fill="auto"/>
        <w:spacing w:before="0"/>
        <w:ind w:left="740" w:right="20"/>
      </w:pPr>
      <w:r>
        <w:t xml:space="preserve"> Несъёмные зубные протезы (одиночные и мостовидные протезы: стальные,</w:t>
      </w:r>
      <w:r>
        <w:br/>
        <w:t>пласт</w:t>
      </w:r>
      <w:r>
        <w:t>массовые, металлопластмассовые, металлокерамические, протезы из золота и</w:t>
      </w:r>
      <w:r>
        <w:br/>
        <w:t>драгоценных металлов) из материалов импортного производства;</w:t>
      </w:r>
    </w:p>
    <w:p w:rsidR="002B3F13" w:rsidRDefault="00F31EBB">
      <w:pPr>
        <w:pStyle w:val="1"/>
        <w:numPr>
          <w:ilvl w:val="0"/>
          <w:numId w:val="1"/>
        </w:numPr>
        <w:shd w:val="clear" w:color="auto" w:fill="auto"/>
        <w:tabs>
          <w:tab w:val="left" w:pos="734"/>
        </w:tabs>
        <w:spacing w:before="0"/>
        <w:ind w:left="20" w:firstLine="300"/>
      </w:pPr>
      <w:r>
        <w:t>Перелечивание зубов с целью зубопротезирования ранее леченых в других ЛПУ;</w:t>
      </w:r>
    </w:p>
    <w:p w:rsidR="002B3F13" w:rsidRDefault="00F31EBB">
      <w:pPr>
        <w:pStyle w:val="1"/>
        <w:numPr>
          <w:ilvl w:val="0"/>
          <w:numId w:val="1"/>
        </w:numPr>
        <w:shd w:val="clear" w:color="auto" w:fill="auto"/>
        <w:tabs>
          <w:tab w:val="left" w:pos="734"/>
        </w:tabs>
        <w:spacing w:before="0"/>
        <w:ind w:left="20" w:firstLine="300"/>
      </w:pPr>
      <w:r>
        <w:t>Распломбировка корневых каналов под вкладки с ц</w:t>
      </w:r>
      <w:r>
        <w:t>елью зубопротезирования.</w:t>
      </w:r>
    </w:p>
    <w:p w:rsidR="002B3F13" w:rsidRDefault="00F31EBB">
      <w:pPr>
        <w:pStyle w:val="1"/>
        <w:numPr>
          <w:ilvl w:val="0"/>
          <w:numId w:val="1"/>
        </w:numPr>
        <w:shd w:val="clear" w:color="auto" w:fill="auto"/>
        <w:tabs>
          <w:tab w:val="left" w:pos="734"/>
        </w:tabs>
        <w:spacing w:before="0"/>
        <w:ind w:left="20" w:right="20" w:firstLine="300"/>
      </w:pPr>
      <w:r>
        <w:t>Проведение ортодонтического лечения с использованием несъемной аппаратуры,</w:t>
      </w:r>
      <w:r>
        <w:br/>
        <w:t>функциональных аппаратов и сложных ортодонтических пластинок из материалов</w:t>
      </w:r>
      <w:r>
        <w:br/>
        <w:t>импортного производства;</w:t>
      </w:r>
    </w:p>
    <w:p w:rsidR="002B3F13" w:rsidRDefault="00F31EBB">
      <w:pPr>
        <w:pStyle w:val="1"/>
        <w:numPr>
          <w:ilvl w:val="0"/>
          <w:numId w:val="1"/>
        </w:numPr>
        <w:shd w:val="clear" w:color="auto" w:fill="auto"/>
        <w:tabs>
          <w:tab w:val="left" w:pos="734"/>
        </w:tabs>
        <w:spacing w:before="0"/>
        <w:ind w:left="20" w:right="20" w:firstLine="300"/>
      </w:pPr>
      <w:r>
        <w:t>Анестезия с применением карпульных шприцев и анестетиков</w:t>
      </w:r>
      <w:r>
        <w:t xml:space="preserve"> импортного</w:t>
      </w:r>
      <w:r>
        <w:br/>
        <w:t>производства;</w:t>
      </w:r>
    </w:p>
    <w:p w:rsidR="002B3F13" w:rsidRDefault="00F31EBB">
      <w:pPr>
        <w:pStyle w:val="1"/>
        <w:numPr>
          <w:ilvl w:val="0"/>
          <w:numId w:val="1"/>
        </w:numPr>
        <w:shd w:val="clear" w:color="auto" w:fill="auto"/>
        <w:tabs>
          <w:tab w:val="left" w:pos="734"/>
        </w:tabs>
        <w:spacing w:before="0"/>
        <w:ind w:left="20" w:right="20" w:firstLine="300"/>
      </w:pPr>
      <w:r>
        <w:t>Общее обезболивание (наркоз) с применением анестезиологического пособия</w:t>
      </w:r>
      <w:r>
        <w:br/>
        <w:t>более 30 минут с применением препаратов импортного производства;</w:t>
      </w:r>
    </w:p>
    <w:p w:rsidR="002B3F13" w:rsidRDefault="00F31EBB">
      <w:pPr>
        <w:pStyle w:val="1"/>
        <w:numPr>
          <w:ilvl w:val="0"/>
          <w:numId w:val="1"/>
        </w:numPr>
        <w:shd w:val="clear" w:color="auto" w:fill="auto"/>
        <w:tabs>
          <w:tab w:val="left" w:pos="734"/>
        </w:tabs>
        <w:spacing w:before="0"/>
        <w:ind w:left="20" w:right="20" w:firstLine="300"/>
      </w:pPr>
      <w:r>
        <w:t>Лечение и удаление зубов с применением методов седации с сохранением</w:t>
      </w:r>
      <w:r>
        <w:br/>
        <w:t>сознания;</w:t>
      </w:r>
    </w:p>
    <w:p w:rsidR="002B3F13" w:rsidRDefault="00F31EBB">
      <w:pPr>
        <w:pStyle w:val="1"/>
        <w:numPr>
          <w:ilvl w:val="0"/>
          <w:numId w:val="1"/>
        </w:numPr>
        <w:shd w:val="clear" w:color="auto" w:fill="auto"/>
        <w:tabs>
          <w:tab w:val="left" w:pos="734"/>
          <w:tab w:val="left" w:pos="6397"/>
        </w:tabs>
        <w:spacing w:before="0"/>
        <w:ind w:left="20" w:firstLine="300"/>
      </w:pPr>
      <w:r>
        <w:t>Профилактика с</w:t>
      </w:r>
      <w:r>
        <w:t>томатологических заболеваний:</w:t>
      </w:r>
      <w:r>
        <w:tab/>
        <w:t>профессиональная гигиена</w:t>
      </w:r>
    </w:p>
    <w:p w:rsidR="002B3F13" w:rsidRDefault="00F31EBB">
      <w:pPr>
        <w:pStyle w:val="1"/>
        <w:shd w:val="clear" w:color="auto" w:fill="auto"/>
        <w:spacing w:before="0"/>
        <w:ind w:left="20" w:right="20" w:firstLine="0"/>
      </w:pPr>
      <w:r>
        <w:t>полости рта, снятие зубных отложений с помощью ультразвукового устройства,</w:t>
      </w:r>
      <w:r>
        <w:br/>
        <w:t xml:space="preserve">применение </w:t>
      </w:r>
      <w:r>
        <w:rPr>
          <w:lang w:val="en-US"/>
        </w:rPr>
        <w:t>AIR</w:t>
      </w:r>
      <w:r w:rsidRPr="00BA67CA">
        <w:t>-</w:t>
      </w:r>
      <w:r>
        <w:rPr>
          <w:lang w:val="en-US"/>
        </w:rPr>
        <w:t>FLOW</w:t>
      </w:r>
      <w:r w:rsidRPr="00BA67CA">
        <w:t xml:space="preserve">, </w:t>
      </w:r>
      <w:r>
        <w:t>удаление пигментных пятен, налетов, покрытие</w:t>
      </w:r>
      <w:r>
        <w:br/>
        <w:t>фторсодержащими препаратами импортного производства, глубоко</w:t>
      </w:r>
      <w:r>
        <w:t>е фторирование зубов,</w:t>
      </w:r>
      <w:r>
        <w:br/>
        <w:t>отбеливание зубов</w:t>
      </w:r>
    </w:p>
    <w:p w:rsidR="002B3F13" w:rsidRDefault="00F31EBB">
      <w:pPr>
        <w:pStyle w:val="1"/>
        <w:numPr>
          <w:ilvl w:val="0"/>
          <w:numId w:val="1"/>
        </w:numPr>
        <w:shd w:val="clear" w:color="auto" w:fill="auto"/>
        <w:tabs>
          <w:tab w:val="left" w:pos="734"/>
        </w:tabs>
        <w:spacing w:before="0"/>
        <w:ind w:left="20" w:right="20" w:firstLine="300"/>
      </w:pPr>
      <w:r>
        <w:t>Трехмерная компьютерная томография челюстно-лицевой области в формате 3D,</w:t>
      </w:r>
      <w:r>
        <w:br/>
        <w:t>ортопантомография;</w:t>
      </w:r>
    </w:p>
    <w:p w:rsidR="002B3F13" w:rsidRDefault="00F31EBB">
      <w:pPr>
        <w:pStyle w:val="1"/>
        <w:numPr>
          <w:ilvl w:val="0"/>
          <w:numId w:val="1"/>
        </w:numPr>
        <w:shd w:val="clear" w:color="auto" w:fill="auto"/>
        <w:tabs>
          <w:tab w:val="left" w:pos="734"/>
        </w:tabs>
        <w:spacing w:before="0"/>
        <w:ind w:left="20" w:right="20" w:firstLine="300"/>
      </w:pPr>
      <w:r>
        <w:t>Ортопантомография челюстно-лицевой области лицам старше 18 лет и</w:t>
      </w:r>
      <w:r>
        <w:br/>
        <w:t>трудоспособного возраста;</w:t>
      </w:r>
    </w:p>
    <w:p w:rsidR="002B3F13" w:rsidRDefault="00F31EBB">
      <w:pPr>
        <w:pStyle w:val="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998"/>
        <w:ind w:left="20" w:right="20" w:firstLine="300"/>
      </w:pPr>
      <w:r>
        <w:t xml:space="preserve">рентгенологическое исследование </w:t>
      </w:r>
      <w:r>
        <w:t>при оказании платных медицинских услуг и</w:t>
      </w:r>
      <w:r>
        <w:br/>
        <w:t>подготовке к зубопротезированию</w:t>
      </w:r>
    </w:p>
    <w:p w:rsidR="002B3F13" w:rsidRDefault="00F31EBB">
      <w:pPr>
        <w:pStyle w:val="11"/>
        <w:keepNext/>
        <w:keepLines/>
        <w:shd w:val="clear" w:color="auto" w:fill="auto"/>
        <w:spacing w:before="0" w:after="0" w:line="270" w:lineRule="exact"/>
        <w:ind w:right="100"/>
      </w:pPr>
      <w:bookmarkStart w:id="1" w:name="bookmark0"/>
      <w:r>
        <w:rPr>
          <w:rStyle w:val="12"/>
          <w:b/>
          <w:bCs/>
        </w:rPr>
        <w:t>Помощь на дому для маломобильных групп населения:</w:t>
      </w:r>
      <w:bookmarkEnd w:id="1"/>
    </w:p>
    <w:p w:rsidR="002B3F13" w:rsidRDefault="00F31EBB">
      <w:pPr>
        <w:pStyle w:val="1"/>
        <w:shd w:val="clear" w:color="auto" w:fill="auto"/>
        <w:spacing w:before="0"/>
        <w:ind w:left="20" w:right="20" w:firstLine="300"/>
      </w:pPr>
      <w:r>
        <w:t>Оказание стоматологической помощи на дому осуществляется в рамках приказа</w:t>
      </w:r>
      <w:r>
        <w:br/>
        <w:t>Департамента здравоохранения города Москвы от 07.07.2009 г.</w:t>
      </w:r>
      <w:r>
        <w:t xml:space="preserve"> №783 «О</w:t>
      </w:r>
      <w:r>
        <w:br/>
        <w:t>совершенствовании оказания стоматологической помощи инвалидам с тяжелыми</w:t>
      </w:r>
      <w:r>
        <w:br/>
        <w:t>ограничениями жизнедеятельности». В составе стоматологических поликлиник имеются</w:t>
      </w:r>
      <w:r>
        <w:br/>
        <w:t>бригады для оказания терапевтической и ортопедической помощи лежачим больным. Для</w:t>
      </w:r>
      <w:r>
        <w:br/>
        <w:t>оказания ме</w:t>
      </w:r>
      <w:r>
        <w:t>дицинской помощи на дому необходим предварительный осмотр врачом-</w:t>
      </w:r>
      <w:r>
        <w:br/>
        <w:t>терапевтом участковым с последующей выдачей заключения об общем состоянии</w:t>
      </w:r>
      <w:r>
        <w:br/>
        <w:t>здоровья и возможности оказания помощи в домашних условиях. Комплексная</w:t>
      </w:r>
      <w:r>
        <w:br/>
        <w:t>стоматологическая помощь на дому инвалидам с</w:t>
      </w:r>
      <w:r>
        <w:t xml:space="preserve"> тяжелыми ограничениями</w:t>
      </w:r>
      <w:r>
        <w:br/>
        <w:t>жизнедеятельности оказывается в соответствии с перечнем стоматологических услуг:</w:t>
      </w:r>
    </w:p>
    <w:p w:rsidR="002B3F13" w:rsidRDefault="00F31EBB">
      <w:pPr>
        <w:pStyle w:val="1"/>
        <w:numPr>
          <w:ilvl w:val="0"/>
          <w:numId w:val="2"/>
        </w:numPr>
        <w:shd w:val="clear" w:color="auto" w:fill="auto"/>
        <w:tabs>
          <w:tab w:val="left" w:pos="734"/>
        </w:tabs>
        <w:spacing w:before="0"/>
        <w:ind w:left="20" w:firstLine="300"/>
      </w:pPr>
      <w:r>
        <w:t>Осмотр полости рта.</w:t>
      </w:r>
    </w:p>
    <w:p w:rsidR="002B3F13" w:rsidRDefault="00F31EBB">
      <w:pPr>
        <w:pStyle w:val="1"/>
        <w:numPr>
          <w:ilvl w:val="0"/>
          <w:numId w:val="2"/>
        </w:numPr>
        <w:shd w:val="clear" w:color="auto" w:fill="auto"/>
        <w:tabs>
          <w:tab w:val="left" w:pos="734"/>
        </w:tabs>
        <w:spacing w:before="0"/>
        <w:ind w:left="20" w:right="20" w:firstLine="300"/>
      </w:pPr>
      <w:r>
        <w:t>Определение состояния гигиены полости рта с индикацией зубного налета (индекс</w:t>
      </w:r>
      <w:r>
        <w:br/>
        <w:t>гигиены).</w:t>
      </w:r>
    </w:p>
    <w:p w:rsidR="002B3F13" w:rsidRDefault="00F31EBB">
      <w:pPr>
        <w:pStyle w:val="1"/>
        <w:numPr>
          <w:ilvl w:val="0"/>
          <w:numId w:val="2"/>
        </w:numPr>
        <w:shd w:val="clear" w:color="auto" w:fill="auto"/>
        <w:spacing w:before="0"/>
        <w:ind w:left="20" w:firstLine="300"/>
      </w:pPr>
      <w:r>
        <w:t xml:space="preserve"> Определение состояния тканей пародонта и с</w:t>
      </w:r>
      <w:r>
        <w:t>лизистой оболочки рта.</w:t>
      </w:r>
    </w:p>
    <w:p w:rsidR="002B3F13" w:rsidRDefault="00F31EBB">
      <w:pPr>
        <w:pStyle w:val="1"/>
        <w:numPr>
          <w:ilvl w:val="0"/>
          <w:numId w:val="2"/>
        </w:numPr>
        <w:shd w:val="clear" w:color="auto" w:fill="auto"/>
        <w:spacing w:before="0"/>
        <w:ind w:left="20" w:firstLine="300"/>
      </w:pPr>
      <w:r>
        <w:t xml:space="preserve"> Удаление зубных отложений ручным способом и рекомендации по чистке зубов.</w:t>
      </w:r>
    </w:p>
    <w:p w:rsidR="002B3F13" w:rsidRDefault="00F31EBB">
      <w:pPr>
        <w:pStyle w:val="1"/>
        <w:numPr>
          <w:ilvl w:val="0"/>
          <w:numId w:val="2"/>
        </w:numPr>
        <w:shd w:val="clear" w:color="auto" w:fill="auto"/>
        <w:tabs>
          <w:tab w:val="left" w:pos="707"/>
        </w:tabs>
        <w:spacing w:before="0"/>
        <w:ind w:right="580" w:firstLine="300"/>
        <w:jc w:val="left"/>
      </w:pPr>
      <w:r>
        <w:lastRenderedPageBreak/>
        <w:t>Проведение атравматического лечения кариеса зубов с использованием для</w:t>
      </w:r>
      <w:r>
        <w:br/>
        <w:t>пломбирования стеклоиномерных цементов.</w:t>
      </w:r>
    </w:p>
    <w:p w:rsidR="002B3F13" w:rsidRDefault="00F31EBB">
      <w:pPr>
        <w:pStyle w:val="1"/>
        <w:numPr>
          <w:ilvl w:val="0"/>
          <w:numId w:val="2"/>
        </w:numPr>
        <w:shd w:val="clear" w:color="auto" w:fill="auto"/>
        <w:tabs>
          <w:tab w:val="left" w:pos="707"/>
        </w:tabs>
        <w:spacing w:before="0"/>
        <w:ind w:left="300" w:firstLine="0"/>
      </w:pPr>
      <w:r>
        <w:t>Лечение гиперестезии твердых тканей зуба.</w:t>
      </w:r>
    </w:p>
    <w:p w:rsidR="002B3F13" w:rsidRDefault="00F31EBB">
      <w:pPr>
        <w:pStyle w:val="1"/>
        <w:numPr>
          <w:ilvl w:val="0"/>
          <w:numId w:val="2"/>
        </w:numPr>
        <w:shd w:val="clear" w:color="auto" w:fill="auto"/>
        <w:tabs>
          <w:tab w:val="left" w:pos="707"/>
        </w:tabs>
        <w:spacing w:before="0"/>
        <w:ind w:left="300" w:firstLine="0"/>
      </w:pPr>
      <w:r>
        <w:t>Лечен</w:t>
      </w:r>
      <w:r>
        <w:t>ие пульпита, периодонтита и заболеваний пародонта.</w:t>
      </w:r>
    </w:p>
    <w:p w:rsidR="002B3F13" w:rsidRDefault="00F31EBB">
      <w:pPr>
        <w:pStyle w:val="1"/>
        <w:numPr>
          <w:ilvl w:val="0"/>
          <w:numId w:val="2"/>
        </w:numPr>
        <w:shd w:val="clear" w:color="auto" w:fill="auto"/>
        <w:tabs>
          <w:tab w:val="left" w:pos="707"/>
        </w:tabs>
        <w:spacing w:before="0"/>
        <w:ind w:left="300" w:firstLine="0"/>
      </w:pPr>
      <w:r>
        <w:t>Пришлифовка зубов.</w:t>
      </w:r>
    </w:p>
    <w:p w:rsidR="002B3F13" w:rsidRDefault="00F31EBB">
      <w:pPr>
        <w:pStyle w:val="1"/>
        <w:numPr>
          <w:ilvl w:val="0"/>
          <w:numId w:val="2"/>
        </w:numPr>
        <w:shd w:val="clear" w:color="auto" w:fill="auto"/>
        <w:tabs>
          <w:tab w:val="left" w:pos="707"/>
        </w:tabs>
        <w:spacing w:before="0"/>
        <w:ind w:left="300" w:firstLine="0"/>
      </w:pPr>
      <w:r>
        <w:t>Снятие слепков для изготовления частичного или полного съемного протеза</w:t>
      </w:r>
    </w:p>
    <w:p w:rsidR="002B3F13" w:rsidRDefault="00F31EBB">
      <w:pPr>
        <w:pStyle w:val="1"/>
        <w:numPr>
          <w:ilvl w:val="0"/>
          <w:numId w:val="2"/>
        </w:numPr>
        <w:shd w:val="clear" w:color="auto" w:fill="auto"/>
        <w:tabs>
          <w:tab w:val="left" w:pos="707"/>
        </w:tabs>
        <w:spacing w:before="0"/>
        <w:ind w:left="300" w:firstLine="0"/>
      </w:pPr>
      <w:r>
        <w:t>Коррекция протезов</w:t>
      </w:r>
    </w:p>
    <w:p w:rsidR="002B3F13" w:rsidRDefault="00F31EBB">
      <w:pPr>
        <w:pStyle w:val="1"/>
        <w:numPr>
          <w:ilvl w:val="0"/>
          <w:numId w:val="2"/>
        </w:numPr>
        <w:shd w:val="clear" w:color="auto" w:fill="auto"/>
        <w:tabs>
          <w:tab w:val="left" w:pos="707"/>
        </w:tabs>
        <w:spacing w:before="0"/>
        <w:ind w:left="300" w:firstLine="0"/>
      </w:pPr>
      <w:r>
        <w:t>Снятие коронок</w:t>
      </w:r>
    </w:p>
    <w:p w:rsidR="002B3F13" w:rsidRDefault="00F31EBB">
      <w:pPr>
        <w:pStyle w:val="1"/>
        <w:numPr>
          <w:ilvl w:val="0"/>
          <w:numId w:val="2"/>
        </w:numPr>
        <w:shd w:val="clear" w:color="auto" w:fill="auto"/>
        <w:tabs>
          <w:tab w:val="left" w:pos="707"/>
        </w:tabs>
        <w:spacing w:before="0" w:after="240"/>
        <w:ind w:left="300" w:firstLine="0"/>
      </w:pPr>
      <w:r>
        <w:t>Ремонт протезов</w:t>
      </w:r>
    </w:p>
    <w:p w:rsidR="002B3F13" w:rsidRDefault="00F31EBB">
      <w:pPr>
        <w:pStyle w:val="1"/>
        <w:shd w:val="clear" w:color="auto" w:fill="auto"/>
        <w:spacing w:before="0"/>
        <w:ind w:right="220" w:firstLine="0"/>
        <w:jc w:val="left"/>
      </w:pPr>
      <w:r>
        <w:t xml:space="preserve">Хирургическая стоматологическая помощь оказывается только в </w:t>
      </w:r>
      <w:r>
        <w:t>амбулаторно-</w:t>
      </w:r>
      <w:r>
        <w:br/>
        <w:t>поликлинических или стационарных условиях по направлению, из стоматологической</w:t>
      </w:r>
      <w:r>
        <w:br/>
        <w:t>поликлиники, к которой прикреплен пациент.</w:t>
      </w:r>
    </w:p>
    <w:sectPr w:rsidR="002B3F13">
      <w:type w:val="continuous"/>
      <w:pgSz w:w="11906" w:h="16838"/>
      <w:pgMar w:top="1161" w:right="1261" w:bottom="1166" w:left="12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EBB" w:rsidRDefault="00F31EBB">
      <w:r>
        <w:separator/>
      </w:r>
    </w:p>
  </w:endnote>
  <w:endnote w:type="continuationSeparator" w:id="0">
    <w:p w:rsidR="00F31EBB" w:rsidRDefault="00F31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EBB" w:rsidRDefault="00F31EBB"/>
  </w:footnote>
  <w:footnote w:type="continuationSeparator" w:id="0">
    <w:p w:rsidR="00F31EBB" w:rsidRDefault="00F31E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612BA"/>
    <w:multiLevelType w:val="multilevel"/>
    <w:tmpl w:val="19400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A030CC1"/>
    <w:multiLevelType w:val="multilevel"/>
    <w:tmpl w:val="EFF4134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13"/>
    <w:rsid w:val="002B3F13"/>
    <w:rsid w:val="00BA67CA"/>
    <w:rsid w:val="00F3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B81F22-4359-4F8A-92A6-7A91C86A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420" w:line="317" w:lineRule="exact"/>
      <w:ind w:hanging="42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96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</cp:revision>
  <dcterms:created xsi:type="dcterms:W3CDTF">2023-02-07T08:53:00Z</dcterms:created>
  <dcterms:modified xsi:type="dcterms:W3CDTF">2023-02-07T08:53:00Z</dcterms:modified>
</cp:coreProperties>
</file>